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533" w:rsidRDefault="004B015C">
      <w:pPr>
        <w:pStyle w:val="Standard"/>
        <w:rPr>
          <w:b/>
          <w:bCs/>
        </w:rPr>
      </w:pPr>
      <w:bookmarkStart w:id="0" w:name="_GoBack"/>
      <w:bookmarkEnd w:id="0"/>
      <w:proofErr w:type="spellStart"/>
      <w:r>
        <w:rPr>
          <w:b/>
          <w:bCs/>
        </w:rPr>
        <w:t>Ponjo</w:t>
      </w:r>
      <w:proofErr w:type="spellEnd"/>
      <w:r>
        <w:rPr>
          <w:b/>
          <w:bCs/>
        </w:rPr>
        <w:t xml:space="preserve"> d.o.o.       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TABLICA PRIJAVLJENIH TRAŽBINA                                                                     </w:t>
      </w:r>
    </w:p>
    <w:p w:rsidR="008D2533" w:rsidRDefault="004B015C">
      <w:pPr>
        <w:pStyle w:val="Standard"/>
      </w:pPr>
      <w:proofErr w:type="spellStart"/>
      <w:r>
        <w:rPr>
          <w:b/>
          <w:bCs/>
        </w:rPr>
        <w:t>Stancijeta</w:t>
      </w:r>
      <w:proofErr w:type="spellEnd"/>
      <w:r>
        <w:rPr>
          <w:b/>
          <w:bCs/>
        </w:rPr>
        <w:t xml:space="preserve"> 26, Novigrad   </w:t>
      </w:r>
      <w:r>
        <w:t xml:space="preserve">    </w:t>
      </w:r>
      <w:r>
        <w:tab/>
      </w:r>
      <w:r>
        <w:tab/>
      </w:r>
      <w:r>
        <w:tab/>
      </w:r>
      <w:r>
        <w:tab/>
      </w:r>
      <w:r>
        <w:t xml:space="preserve">    </w:t>
      </w:r>
      <w:r>
        <w:rPr>
          <w:b/>
          <w:bCs/>
        </w:rPr>
        <w:t xml:space="preserve">  DRUGI VIŠI ISPLATNI RED</w:t>
      </w:r>
      <w:r>
        <w:t xml:space="preserve">     </w:t>
      </w:r>
    </w:p>
    <w:p w:rsidR="008D2533" w:rsidRDefault="008D2533">
      <w:pPr>
        <w:pStyle w:val="Standard"/>
      </w:pPr>
    </w:p>
    <w:p w:rsidR="008D2533" w:rsidRDefault="004B015C">
      <w:pPr>
        <w:pStyle w:val="Standard"/>
        <w:rPr>
          <w:b/>
          <w:bCs/>
        </w:rPr>
      </w:pPr>
      <w:r>
        <w:rPr>
          <w:b/>
          <w:bCs/>
        </w:rPr>
        <w:t>Nadležni trgovački sud: Trgovački sud u Pazinu,</w:t>
      </w:r>
    </w:p>
    <w:p w:rsidR="008D2533" w:rsidRDefault="004B015C">
      <w:pPr>
        <w:pStyle w:val="Standard"/>
        <w:rPr>
          <w:b/>
          <w:bCs/>
        </w:rPr>
      </w:pPr>
      <w:proofErr w:type="spellStart"/>
      <w:r>
        <w:rPr>
          <w:b/>
          <w:bCs/>
        </w:rPr>
        <w:t>Držćevka</w:t>
      </w:r>
      <w:proofErr w:type="spellEnd"/>
      <w:r>
        <w:rPr>
          <w:b/>
          <w:bCs/>
        </w:rPr>
        <w:t xml:space="preserve"> 1, Pazin</w:t>
      </w:r>
    </w:p>
    <w:p w:rsidR="008D2533" w:rsidRDefault="004B015C">
      <w:pPr>
        <w:pStyle w:val="Standard"/>
        <w:rPr>
          <w:b/>
          <w:bCs/>
        </w:rPr>
      </w:pPr>
      <w:r>
        <w:rPr>
          <w:b/>
          <w:bCs/>
        </w:rPr>
        <w:t>Poslovni broj spisa: St-456/16</w:t>
      </w:r>
    </w:p>
    <w:p w:rsidR="008D2533" w:rsidRDefault="004B015C">
      <w:pPr>
        <w:pStyle w:val="Standard"/>
        <w:rPr>
          <w:b/>
          <w:bCs/>
        </w:rPr>
      </w:pPr>
      <w:proofErr w:type="spellStart"/>
      <w:r>
        <w:rPr>
          <w:b/>
          <w:bCs/>
        </w:rPr>
        <w:t>Dižnik</w:t>
      </w:r>
      <w:proofErr w:type="spellEnd"/>
      <w:r>
        <w:rPr>
          <w:b/>
          <w:bCs/>
        </w:rPr>
        <w:t>: PONJO d.o.o., Novigrad,</w:t>
      </w:r>
      <w:proofErr w:type="spellStart"/>
      <w:r>
        <w:rPr>
          <w:b/>
          <w:bCs/>
        </w:rPr>
        <w:t>Stancijeta</w:t>
      </w:r>
      <w:proofErr w:type="spellEnd"/>
      <w:r>
        <w:rPr>
          <w:b/>
          <w:bCs/>
        </w:rPr>
        <w:t xml:space="preserve"> 26, OIB 18165701657</w:t>
      </w:r>
    </w:p>
    <w:p w:rsidR="008D2533" w:rsidRDefault="008D2533">
      <w:pPr>
        <w:pStyle w:val="Standard"/>
        <w:rPr>
          <w:b/>
          <w:bCs/>
        </w:rPr>
      </w:pPr>
    </w:p>
    <w:tbl>
      <w:tblPr>
        <w:tblW w:w="14565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5"/>
        <w:gridCol w:w="2955"/>
        <w:gridCol w:w="1590"/>
        <w:gridCol w:w="1455"/>
        <w:gridCol w:w="1470"/>
        <w:gridCol w:w="1590"/>
        <w:gridCol w:w="1395"/>
        <w:gridCol w:w="735"/>
        <w:gridCol w:w="1155"/>
        <w:gridCol w:w="1635"/>
      </w:tblGrid>
      <w:tr w:rsidR="008D2533">
        <w:tblPrEx>
          <w:tblCellMar>
            <w:top w:w="0" w:type="dxa"/>
            <w:bottom w:w="0" w:type="dxa"/>
          </w:tblCellMar>
        </w:tblPrEx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Red</w:t>
            </w:r>
          </w:p>
          <w:p w:rsidR="008D2533" w:rsidRDefault="004B015C">
            <w:pPr>
              <w:pStyle w:val="TableContents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broj</w:t>
            </w:r>
          </w:p>
        </w:tc>
        <w:tc>
          <w:tcPr>
            <w:tcW w:w="2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Ime  prezime/tvrtke ili naziv vjerovnika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OI</w:t>
            </w:r>
            <w:r>
              <w:rPr>
                <w:b/>
                <w:bCs/>
                <w:i/>
                <w:iCs/>
                <w:sz w:val="20"/>
                <w:szCs w:val="20"/>
              </w:rPr>
              <w:t>B</w:t>
            </w:r>
          </w:p>
          <w:p w:rsidR="008D2533" w:rsidRDefault="004B015C">
            <w:pPr>
              <w:pStyle w:val="TableContents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vjerov</w:t>
            </w:r>
            <w:r>
              <w:rPr>
                <w:b/>
                <w:bCs/>
                <w:sz w:val="20"/>
                <w:szCs w:val="20"/>
              </w:rPr>
              <w:t>nika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Adresa/sjedište</w:t>
            </w:r>
          </w:p>
          <w:p w:rsidR="008D2533" w:rsidRDefault="004B015C">
            <w:pPr>
              <w:pStyle w:val="TableContents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vjerovnika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Iznos prijavljene tražbine (kn)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Pravna osnova prijavljene        tražbine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Iznos</w:t>
            </w:r>
          </w:p>
          <w:p w:rsidR="008D2533" w:rsidRDefault="004B015C">
            <w:pPr>
              <w:pStyle w:val="TableContents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priznate</w:t>
            </w:r>
          </w:p>
          <w:p w:rsidR="008D2533" w:rsidRDefault="004B015C">
            <w:pPr>
              <w:pStyle w:val="TableContents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tražbine</w:t>
            </w:r>
          </w:p>
          <w:p w:rsidR="008D2533" w:rsidRDefault="004B015C">
            <w:pPr>
              <w:pStyle w:val="TableContents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(kn)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Iznos</w:t>
            </w:r>
          </w:p>
          <w:p w:rsidR="008D2533" w:rsidRDefault="004B015C">
            <w:pPr>
              <w:pStyle w:val="TableContents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osporene</w:t>
            </w:r>
          </w:p>
          <w:p w:rsidR="008D2533" w:rsidRDefault="004B015C">
            <w:pPr>
              <w:pStyle w:val="TableContents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tražbine</w:t>
            </w:r>
          </w:p>
          <w:p w:rsidR="008D2533" w:rsidRDefault="004B015C">
            <w:pPr>
              <w:pStyle w:val="TableContents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(kn)</w:t>
            </w:r>
          </w:p>
        </w:tc>
        <w:tc>
          <w:tcPr>
            <w:tcW w:w="1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Razlog</w:t>
            </w:r>
          </w:p>
          <w:p w:rsidR="008D2533" w:rsidRDefault="004B015C">
            <w:pPr>
              <w:pStyle w:val="TableContents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osporavanja</w:t>
            </w:r>
          </w:p>
          <w:p w:rsidR="008D2533" w:rsidRDefault="004B015C">
            <w:pPr>
              <w:pStyle w:val="TableContents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tražbine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Oznaka ovršne isprave ako se tražbine zasniva na </w:t>
            </w:r>
            <w:r>
              <w:rPr>
                <w:b/>
                <w:bCs/>
                <w:sz w:val="20"/>
                <w:szCs w:val="20"/>
              </w:rPr>
              <w:t xml:space="preserve">ovršnoj </w:t>
            </w:r>
            <w:proofErr w:type="spellStart"/>
            <w:r>
              <w:rPr>
                <w:b/>
                <w:bCs/>
                <w:sz w:val="20"/>
                <w:szCs w:val="20"/>
              </w:rPr>
              <w:t>ispavi</w:t>
            </w:r>
            <w:proofErr w:type="spellEnd"/>
          </w:p>
        </w:tc>
      </w:tr>
      <w:tr w:rsidR="008D2533">
        <w:tblPrEx>
          <w:tblCellMar>
            <w:top w:w="0" w:type="dxa"/>
            <w:bottom w:w="0" w:type="dxa"/>
          </w:tblCellMar>
        </w:tblPrEx>
        <w:trPr>
          <w:trHeight w:val="1338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95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Erste&amp;</w:t>
            </w:r>
            <w:proofErr w:type="spellStart"/>
            <w:r>
              <w:rPr>
                <w:sz w:val="20"/>
                <w:szCs w:val="20"/>
              </w:rPr>
              <w:t>Steiermakische</w:t>
            </w:r>
            <w:proofErr w:type="spellEnd"/>
          </w:p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Bank d.o.o. Rijeka</w:t>
            </w:r>
          </w:p>
        </w:tc>
        <w:tc>
          <w:tcPr>
            <w:tcW w:w="15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8D2533">
            <w:pPr>
              <w:pStyle w:val="TableContents"/>
              <w:rPr>
                <w:sz w:val="20"/>
                <w:szCs w:val="20"/>
              </w:rPr>
            </w:pPr>
          </w:p>
          <w:p w:rsidR="008D2533" w:rsidRDefault="008D2533">
            <w:pPr>
              <w:pStyle w:val="TableContents"/>
              <w:rPr>
                <w:sz w:val="20"/>
                <w:szCs w:val="20"/>
              </w:rPr>
            </w:pPr>
          </w:p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23057039320</w:t>
            </w:r>
          </w:p>
        </w:tc>
        <w:tc>
          <w:tcPr>
            <w:tcW w:w="145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Jadranski trg 3a,</w:t>
            </w:r>
          </w:p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Rijeka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4.087.159,70</w:t>
            </w:r>
          </w:p>
        </w:tc>
        <w:tc>
          <w:tcPr>
            <w:tcW w:w="15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Ugovor o okvirnom iznosu zaduženja i osiguranju broj ES214/09-1</w:t>
            </w:r>
          </w:p>
        </w:tc>
        <w:tc>
          <w:tcPr>
            <w:tcW w:w="13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4.087.159,70</w:t>
            </w:r>
          </w:p>
        </w:tc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-   </w:t>
            </w:r>
          </w:p>
        </w:tc>
        <w:tc>
          <w:tcPr>
            <w:tcW w:w="115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-      </w:t>
            </w: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Ugovor o okvirnom iznosu zaduženja i osiguranju</w:t>
            </w:r>
            <w:r>
              <w:rPr>
                <w:sz w:val="18"/>
                <w:szCs w:val="18"/>
              </w:rPr>
              <w:t xml:space="preserve"> broj ES214/09-1 </w:t>
            </w:r>
            <w:proofErr w:type="spellStart"/>
            <w:r>
              <w:rPr>
                <w:sz w:val="18"/>
                <w:szCs w:val="18"/>
              </w:rPr>
              <w:t>solemiziran</w:t>
            </w:r>
            <w:proofErr w:type="spellEnd"/>
            <w:r>
              <w:rPr>
                <w:sz w:val="18"/>
                <w:szCs w:val="18"/>
              </w:rPr>
              <w:t xml:space="preserve"> OV-1343/09</w:t>
            </w:r>
          </w:p>
        </w:tc>
      </w:tr>
      <w:tr w:rsidR="008D2533">
        <w:tblPrEx>
          <w:tblCellMar>
            <w:top w:w="0" w:type="dxa"/>
            <w:bottom w:w="0" w:type="dxa"/>
          </w:tblCellMar>
        </w:tblPrEx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95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Istarska kreditna banka Umag </w:t>
            </w:r>
            <w:proofErr w:type="spellStart"/>
            <w:r>
              <w:rPr>
                <w:sz w:val="20"/>
                <w:szCs w:val="20"/>
              </w:rPr>
              <w:t>d..d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5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8D2533">
            <w:pPr>
              <w:pStyle w:val="TableContents"/>
              <w:rPr>
                <w:sz w:val="20"/>
                <w:szCs w:val="20"/>
              </w:rPr>
            </w:pPr>
          </w:p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65723536010</w:t>
            </w:r>
          </w:p>
        </w:tc>
        <w:tc>
          <w:tcPr>
            <w:tcW w:w="145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Umag, </w:t>
            </w:r>
            <w:proofErr w:type="spellStart"/>
            <w:r>
              <w:rPr>
                <w:sz w:val="20"/>
                <w:szCs w:val="20"/>
              </w:rPr>
              <w:t>E.Miloša</w:t>
            </w:r>
            <w:proofErr w:type="spellEnd"/>
            <w:r>
              <w:rPr>
                <w:sz w:val="20"/>
                <w:szCs w:val="20"/>
              </w:rPr>
              <w:t xml:space="preserve"> 1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8D2533">
            <w:pPr>
              <w:pStyle w:val="TableContents"/>
              <w:rPr>
                <w:sz w:val="20"/>
                <w:szCs w:val="20"/>
              </w:rPr>
            </w:pPr>
          </w:p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1.148,70</w:t>
            </w:r>
          </w:p>
        </w:tc>
        <w:tc>
          <w:tcPr>
            <w:tcW w:w="15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Ugovor o otvaranju i vođenju računa</w:t>
            </w:r>
          </w:p>
        </w:tc>
        <w:tc>
          <w:tcPr>
            <w:tcW w:w="13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8D2533">
            <w:pPr>
              <w:pStyle w:val="TableContents"/>
              <w:rPr>
                <w:sz w:val="20"/>
                <w:szCs w:val="20"/>
              </w:rPr>
            </w:pPr>
          </w:p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1.148,70</w:t>
            </w:r>
          </w:p>
        </w:tc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-  </w:t>
            </w:r>
          </w:p>
        </w:tc>
        <w:tc>
          <w:tcPr>
            <w:tcW w:w="115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</w:p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-      </w:t>
            </w: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</w:p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-</w:t>
            </w:r>
          </w:p>
        </w:tc>
      </w:tr>
      <w:tr w:rsidR="008D2533">
        <w:tblPrEx>
          <w:tblCellMar>
            <w:top w:w="0" w:type="dxa"/>
            <w:bottom w:w="0" w:type="dxa"/>
          </w:tblCellMar>
        </w:tblPrEx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95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HRT, Javna ustanova</w:t>
            </w:r>
          </w:p>
        </w:tc>
        <w:tc>
          <w:tcPr>
            <w:tcW w:w="15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8D2533">
            <w:pPr>
              <w:pStyle w:val="TableContents"/>
              <w:rPr>
                <w:sz w:val="20"/>
                <w:szCs w:val="20"/>
              </w:rPr>
            </w:pPr>
          </w:p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68419124305</w:t>
            </w:r>
          </w:p>
        </w:tc>
        <w:tc>
          <w:tcPr>
            <w:tcW w:w="145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Prisavlje 3</w:t>
            </w:r>
          </w:p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 Zagreb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8D2533">
            <w:pPr>
              <w:pStyle w:val="TableContents"/>
              <w:rPr>
                <w:sz w:val="20"/>
                <w:szCs w:val="20"/>
              </w:rPr>
            </w:pPr>
          </w:p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322,16</w:t>
            </w:r>
          </w:p>
        </w:tc>
        <w:tc>
          <w:tcPr>
            <w:tcW w:w="15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Čl. 53 Zakona o Hrvatskoj radioteleviziji</w:t>
            </w:r>
          </w:p>
        </w:tc>
        <w:tc>
          <w:tcPr>
            <w:tcW w:w="13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8D2533">
            <w:pPr>
              <w:pStyle w:val="TableContents"/>
              <w:rPr>
                <w:sz w:val="20"/>
                <w:szCs w:val="20"/>
              </w:rPr>
            </w:pPr>
          </w:p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322,16</w:t>
            </w:r>
          </w:p>
        </w:tc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8D2533">
            <w:pPr>
              <w:pStyle w:val="TableContents"/>
              <w:rPr>
                <w:sz w:val="20"/>
                <w:szCs w:val="20"/>
              </w:rPr>
            </w:pPr>
          </w:p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-     </w:t>
            </w:r>
          </w:p>
        </w:tc>
        <w:tc>
          <w:tcPr>
            <w:tcW w:w="115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</w:p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-      </w:t>
            </w: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</w:p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-       </w:t>
            </w:r>
          </w:p>
        </w:tc>
      </w:tr>
    </w:tbl>
    <w:p w:rsidR="00000000" w:rsidRDefault="004B015C">
      <w:pPr>
        <w:rPr>
          <w:vanish/>
        </w:rPr>
      </w:pPr>
    </w:p>
    <w:tbl>
      <w:tblPr>
        <w:tblW w:w="14550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5"/>
        <w:gridCol w:w="2955"/>
        <w:gridCol w:w="1575"/>
        <w:gridCol w:w="1455"/>
        <w:gridCol w:w="1500"/>
        <w:gridCol w:w="1560"/>
        <w:gridCol w:w="1395"/>
        <w:gridCol w:w="735"/>
        <w:gridCol w:w="1170"/>
        <w:gridCol w:w="1620"/>
      </w:tblGrid>
      <w:tr w:rsidR="008D253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8D2533">
            <w:pPr>
              <w:pStyle w:val="TableContents"/>
              <w:rPr>
                <w:sz w:val="20"/>
                <w:szCs w:val="20"/>
              </w:rPr>
            </w:pPr>
          </w:p>
          <w:p w:rsidR="008D2533" w:rsidRDefault="008D2533">
            <w:pPr>
              <w:pStyle w:val="TableContents"/>
              <w:rPr>
                <w:sz w:val="20"/>
                <w:szCs w:val="20"/>
              </w:rPr>
            </w:pPr>
          </w:p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Hrvatske vode</w:t>
            </w:r>
          </w:p>
          <w:p w:rsidR="008D2533" w:rsidRDefault="008D2533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8D2533">
            <w:pPr>
              <w:pStyle w:val="TableContents"/>
              <w:rPr>
                <w:sz w:val="20"/>
                <w:szCs w:val="20"/>
              </w:rPr>
            </w:pPr>
          </w:p>
          <w:p w:rsidR="008D2533" w:rsidRDefault="008D2533">
            <w:pPr>
              <w:pStyle w:val="TableContents"/>
              <w:rPr>
                <w:sz w:val="20"/>
                <w:szCs w:val="20"/>
              </w:rPr>
            </w:pPr>
          </w:p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28921383001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8D2533">
            <w:pPr>
              <w:pStyle w:val="TableContents"/>
              <w:rPr>
                <w:sz w:val="20"/>
                <w:szCs w:val="20"/>
              </w:rPr>
            </w:pPr>
          </w:p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grada Vukovara 220,</w:t>
            </w:r>
          </w:p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8D2533">
            <w:pPr>
              <w:pStyle w:val="TableContents"/>
              <w:rPr>
                <w:sz w:val="20"/>
                <w:szCs w:val="20"/>
              </w:rPr>
            </w:pPr>
          </w:p>
          <w:p w:rsidR="008D2533" w:rsidRDefault="008D2533">
            <w:pPr>
              <w:pStyle w:val="TableContents"/>
              <w:rPr>
                <w:sz w:val="20"/>
                <w:szCs w:val="20"/>
              </w:rPr>
            </w:pPr>
          </w:p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</w:t>
            </w:r>
            <w:r>
              <w:rPr>
                <w:sz w:val="20"/>
                <w:szCs w:val="20"/>
              </w:rPr>
              <w:t>3.593,76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Rješenje KL: UP/I325-08/11-07/0597943</w:t>
            </w:r>
          </w:p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Rješenje Klasa:UP/I-325-08/11-07/0009885Rješenje KL: UP/I-328-08/15-07/0060715</w:t>
            </w:r>
          </w:p>
          <w:p w:rsidR="008D2533" w:rsidRDefault="008D2533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8D2533">
            <w:pPr>
              <w:pStyle w:val="TableContents"/>
              <w:rPr>
                <w:sz w:val="20"/>
                <w:szCs w:val="20"/>
              </w:rPr>
            </w:pPr>
          </w:p>
          <w:p w:rsidR="008D2533" w:rsidRDefault="008D2533">
            <w:pPr>
              <w:pStyle w:val="TableContents"/>
              <w:rPr>
                <w:sz w:val="20"/>
                <w:szCs w:val="20"/>
              </w:rPr>
            </w:pPr>
          </w:p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3.593,76</w:t>
            </w:r>
          </w:p>
        </w:tc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8D2533">
            <w:pPr>
              <w:pStyle w:val="TableContents"/>
              <w:rPr>
                <w:sz w:val="20"/>
                <w:szCs w:val="20"/>
              </w:rPr>
            </w:pPr>
          </w:p>
          <w:p w:rsidR="008D2533" w:rsidRDefault="008D2533">
            <w:pPr>
              <w:pStyle w:val="TableContents"/>
              <w:rPr>
                <w:sz w:val="20"/>
                <w:szCs w:val="20"/>
              </w:rPr>
            </w:pPr>
          </w:p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-    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8D2533">
            <w:pPr>
              <w:pStyle w:val="TableContents"/>
              <w:rPr>
                <w:sz w:val="20"/>
                <w:szCs w:val="20"/>
              </w:rPr>
            </w:pPr>
          </w:p>
          <w:p w:rsidR="008D2533" w:rsidRDefault="008D2533">
            <w:pPr>
              <w:pStyle w:val="TableContents"/>
              <w:rPr>
                <w:sz w:val="20"/>
                <w:szCs w:val="20"/>
              </w:rPr>
            </w:pPr>
          </w:p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-      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Rješenje KL: UP/I325-08/11-07/0597943</w:t>
            </w:r>
          </w:p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Rješenje Klasa:UP/I-325-08/11-07/0009885 </w:t>
            </w:r>
            <w:r>
              <w:rPr>
                <w:sz w:val="20"/>
                <w:szCs w:val="20"/>
              </w:rPr>
              <w:t>Rješenje KL: UP/I-328-08/15-07/0060715</w:t>
            </w:r>
          </w:p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</w:tc>
      </w:tr>
    </w:tbl>
    <w:p w:rsidR="008D2533" w:rsidRDefault="008D2533">
      <w:pPr>
        <w:pStyle w:val="Standard"/>
        <w:rPr>
          <w:b/>
          <w:bCs/>
        </w:rPr>
      </w:pPr>
    </w:p>
    <w:p w:rsidR="008D2533" w:rsidRDefault="004B015C">
      <w:pPr>
        <w:pStyle w:val="Standard"/>
        <w:rPr>
          <w:b/>
          <w:bCs/>
        </w:rPr>
      </w:pPr>
      <w:proofErr w:type="spellStart"/>
      <w:r>
        <w:rPr>
          <w:b/>
          <w:bCs/>
        </w:rPr>
        <w:t>Ponjo</w:t>
      </w:r>
      <w:proofErr w:type="spellEnd"/>
      <w:r>
        <w:rPr>
          <w:b/>
          <w:bCs/>
        </w:rPr>
        <w:t xml:space="preserve"> d.o.o.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8D2533" w:rsidRDefault="004B015C">
      <w:pPr>
        <w:pStyle w:val="Standard"/>
        <w:rPr>
          <w:b/>
          <w:bCs/>
        </w:rPr>
      </w:pPr>
      <w:r>
        <w:rPr>
          <w:b/>
          <w:bCs/>
        </w:rPr>
        <w:t xml:space="preserve">TABLICA PRIJAVLJENIH TRAŽBINA                                                                    </w:t>
      </w:r>
    </w:p>
    <w:p w:rsidR="008D2533" w:rsidRDefault="004B015C">
      <w:pPr>
        <w:pStyle w:val="Standard"/>
      </w:pPr>
      <w:proofErr w:type="spellStart"/>
      <w:r>
        <w:rPr>
          <w:b/>
          <w:bCs/>
        </w:rPr>
        <w:t>Stancijeta</w:t>
      </w:r>
      <w:proofErr w:type="spellEnd"/>
      <w:r>
        <w:rPr>
          <w:b/>
          <w:bCs/>
        </w:rPr>
        <w:t xml:space="preserve"> 26, Novigrad   </w:t>
      </w:r>
      <w:r>
        <w:t xml:space="preserve">  </w:t>
      </w:r>
      <w:r>
        <w:tab/>
      </w:r>
      <w:r>
        <w:tab/>
      </w:r>
      <w:r>
        <w:tab/>
      </w:r>
      <w:r>
        <w:tab/>
      </w:r>
      <w:r>
        <w:t xml:space="preserve">    </w:t>
      </w:r>
      <w:r>
        <w:rPr>
          <w:b/>
          <w:bCs/>
        </w:rPr>
        <w:t xml:space="preserve"> DRUGI VIŠI ISPLATNI RED</w:t>
      </w:r>
    </w:p>
    <w:p w:rsidR="008D2533" w:rsidRDefault="008D2533">
      <w:pPr>
        <w:pStyle w:val="Standard"/>
        <w:rPr>
          <w:b/>
          <w:bCs/>
        </w:rPr>
      </w:pPr>
    </w:p>
    <w:p w:rsidR="008D2533" w:rsidRDefault="008D2533">
      <w:pPr>
        <w:pStyle w:val="Standard"/>
        <w:rPr>
          <w:b/>
          <w:bCs/>
        </w:rPr>
      </w:pPr>
    </w:p>
    <w:tbl>
      <w:tblPr>
        <w:tblW w:w="14250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5"/>
        <w:gridCol w:w="1920"/>
        <w:gridCol w:w="1470"/>
        <w:gridCol w:w="1845"/>
        <w:gridCol w:w="1605"/>
        <w:gridCol w:w="1695"/>
        <w:gridCol w:w="1440"/>
        <w:gridCol w:w="1380"/>
        <w:gridCol w:w="945"/>
        <w:gridCol w:w="1395"/>
      </w:tblGrid>
      <w:tr w:rsidR="008D2533">
        <w:tblPrEx>
          <w:tblCellMar>
            <w:top w:w="0" w:type="dxa"/>
            <w:bottom w:w="0" w:type="dxa"/>
          </w:tblCellMar>
        </w:tblPrEx>
        <w:trPr>
          <w:trHeight w:val="3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Republika Hrvatska</w:t>
            </w:r>
          </w:p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Ministarstvo financija</w:t>
            </w:r>
          </w:p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Porezna uprava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52634238587   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Katančićeva 5  </w:t>
            </w:r>
          </w:p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3.036,71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Nalog Općinskog suda u Bujama, Posl.br.P-134/14-2 Nalog Općinskog suda u Bujama, Posl.br.P-134/14-15</w:t>
            </w:r>
          </w:p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Nalog Općinskog suda u Bujama, Posl.br.P-134/14-17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3.036,71</w:t>
            </w:r>
          </w:p>
          <w:p w:rsidR="008D2533" w:rsidRDefault="008D2533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8D2533">
            <w:pPr>
              <w:pStyle w:val="TableContents"/>
              <w:rPr>
                <w:sz w:val="20"/>
                <w:szCs w:val="20"/>
              </w:rPr>
            </w:pPr>
          </w:p>
          <w:p w:rsidR="008D2533" w:rsidRDefault="008D2533">
            <w:pPr>
              <w:pStyle w:val="TableContents"/>
              <w:rPr>
                <w:sz w:val="20"/>
                <w:szCs w:val="20"/>
              </w:rPr>
            </w:pPr>
          </w:p>
          <w:p w:rsidR="008D2533" w:rsidRDefault="008D2533">
            <w:pPr>
              <w:pStyle w:val="TableContents"/>
              <w:rPr>
                <w:sz w:val="20"/>
                <w:szCs w:val="20"/>
              </w:rPr>
            </w:pPr>
          </w:p>
          <w:p w:rsidR="008D2533" w:rsidRDefault="008D2533">
            <w:pPr>
              <w:pStyle w:val="TableContents"/>
              <w:rPr>
                <w:sz w:val="20"/>
                <w:szCs w:val="20"/>
              </w:rPr>
            </w:pPr>
          </w:p>
          <w:p w:rsidR="008D2533" w:rsidRDefault="008D2533">
            <w:pPr>
              <w:pStyle w:val="TableContents"/>
              <w:rPr>
                <w:sz w:val="20"/>
                <w:szCs w:val="20"/>
              </w:rPr>
            </w:pPr>
          </w:p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-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8D2533">
            <w:pPr>
              <w:pStyle w:val="TableContents"/>
              <w:rPr>
                <w:sz w:val="20"/>
                <w:szCs w:val="20"/>
              </w:rPr>
            </w:pPr>
          </w:p>
          <w:p w:rsidR="008D2533" w:rsidRDefault="008D2533">
            <w:pPr>
              <w:pStyle w:val="TableContents"/>
              <w:rPr>
                <w:sz w:val="20"/>
                <w:szCs w:val="20"/>
              </w:rPr>
            </w:pPr>
          </w:p>
          <w:p w:rsidR="008D2533" w:rsidRDefault="008D2533">
            <w:pPr>
              <w:pStyle w:val="TableContents"/>
              <w:rPr>
                <w:sz w:val="20"/>
                <w:szCs w:val="20"/>
              </w:rPr>
            </w:pPr>
          </w:p>
          <w:p w:rsidR="008D2533" w:rsidRDefault="008D2533">
            <w:pPr>
              <w:pStyle w:val="TableContents"/>
              <w:rPr>
                <w:sz w:val="20"/>
                <w:szCs w:val="20"/>
              </w:rPr>
            </w:pPr>
          </w:p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-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Nalog Općinskog suda u Bujama, Posl.br.P-134/14-2 Nalog Općinskog suda u Bujama, Posl.br.P-134/14-15</w:t>
            </w:r>
          </w:p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Nalog Općinskog suda u Bujama, Posl.br.P-134/14-17</w:t>
            </w:r>
          </w:p>
        </w:tc>
      </w:tr>
      <w:tr w:rsidR="008D2533">
        <w:tblPrEx>
          <w:tblCellMar>
            <w:top w:w="0" w:type="dxa"/>
            <w:bottom w:w="0" w:type="dxa"/>
          </w:tblCellMar>
        </w:tblPrEx>
        <w:trPr>
          <w:trHeight w:val="2385"/>
        </w:trPr>
        <w:tc>
          <w:tcPr>
            <w:tcW w:w="55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9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Posojilnica</w:t>
            </w:r>
            <w:proofErr w:type="spellEnd"/>
          </w:p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Bank </w:t>
            </w:r>
            <w:proofErr w:type="spellStart"/>
            <w:r>
              <w:rPr>
                <w:sz w:val="20"/>
                <w:szCs w:val="20"/>
              </w:rPr>
              <w:t>eGren</w:t>
            </w:r>
            <w:proofErr w:type="spellEnd"/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24250429800</w:t>
            </w:r>
          </w:p>
          <w:p w:rsidR="008D2533" w:rsidRDefault="008D2533">
            <w:pPr>
              <w:pStyle w:val="TableContents"/>
              <w:jc w:val="center"/>
              <w:rPr>
                <w:sz w:val="20"/>
                <w:szCs w:val="20"/>
              </w:rPr>
            </w:pPr>
          </w:p>
          <w:p w:rsidR="008D2533" w:rsidRDefault="008D2533">
            <w:pPr>
              <w:pStyle w:val="TableContents"/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Paulitschgasse</w:t>
            </w:r>
            <w:proofErr w:type="spellEnd"/>
            <w:r>
              <w:rPr>
                <w:sz w:val="20"/>
                <w:szCs w:val="20"/>
              </w:rPr>
              <w:t xml:space="preserve"> 5-7,9010</w:t>
            </w:r>
          </w:p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Klagenfurt</w:t>
            </w:r>
            <w:proofErr w:type="spellEnd"/>
            <w:r>
              <w:rPr>
                <w:sz w:val="20"/>
                <w:szCs w:val="20"/>
              </w:rPr>
              <w:t xml:space="preserve"> am </w:t>
            </w:r>
            <w:proofErr w:type="spellStart"/>
            <w:r>
              <w:rPr>
                <w:sz w:val="20"/>
                <w:szCs w:val="20"/>
              </w:rPr>
              <w:t>Worthersee</w:t>
            </w:r>
            <w:proofErr w:type="spellEnd"/>
            <w:r>
              <w:rPr>
                <w:sz w:val="20"/>
                <w:szCs w:val="20"/>
              </w:rPr>
              <w:t>,</w:t>
            </w:r>
          </w:p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Austria</w:t>
            </w:r>
            <w:proofErr w:type="spellEnd"/>
          </w:p>
        </w:tc>
        <w:tc>
          <w:tcPr>
            <w:tcW w:w="16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3.234.940,13</w:t>
            </w:r>
          </w:p>
        </w:tc>
        <w:tc>
          <w:tcPr>
            <w:tcW w:w="16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Ugovor o kreditu s otplaćivanjem br. 1-00.824.524</w:t>
            </w:r>
          </w:p>
        </w:tc>
        <w:tc>
          <w:tcPr>
            <w:tcW w:w="14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3.234.940,13</w:t>
            </w:r>
          </w:p>
        </w:tc>
        <w:tc>
          <w:tcPr>
            <w:tcW w:w="138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  <w:p w:rsidR="008D2533" w:rsidRDefault="008D2533">
            <w:pPr>
              <w:pStyle w:val="TableContents"/>
              <w:jc w:val="center"/>
              <w:rPr>
                <w:sz w:val="20"/>
                <w:szCs w:val="20"/>
              </w:rPr>
            </w:pPr>
          </w:p>
          <w:p w:rsidR="008D2533" w:rsidRDefault="004B015C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-</w:t>
            </w: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8D2533" w:rsidRDefault="008D2533">
            <w:pPr>
              <w:pStyle w:val="TableContents"/>
              <w:jc w:val="center"/>
              <w:rPr>
                <w:sz w:val="20"/>
                <w:szCs w:val="20"/>
              </w:rPr>
            </w:pPr>
          </w:p>
          <w:p w:rsidR="008D2533" w:rsidRDefault="004B015C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-        </w:t>
            </w:r>
          </w:p>
        </w:tc>
        <w:tc>
          <w:tcPr>
            <w:tcW w:w="13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Sporazum o zasnivanju hipoteke OV-6576/10</w:t>
            </w:r>
          </w:p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Bjanko zadužnice </w:t>
            </w:r>
            <w:proofErr w:type="spellStart"/>
            <w:r>
              <w:rPr>
                <w:sz w:val="20"/>
                <w:szCs w:val="20"/>
              </w:rPr>
              <w:t>br.OV</w:t>
            </w:r>
            <w:proofErr w:type="spellEnd"/>
            <w:r>
              <w:rPr>
                <w:sz w:val="20"/>
                <w:szCs w:val="20"/>
              </w:rPr>
              <w:t>-6577/10</w:t>
            </w:r>
          </w:p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OV-6579/10</w:t>
            </w:r>
          </w:p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OV-6580/10</w:t>
            </w:r>
          </w:p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OV-6581/10</w:t>
            </w:r>
          </w:p>
        </w:tc>
      </w:tr>
      <w:tr w:rsidR="008D2533">
        <w:tblPrEx>
          <w:tblCellMar>
            <w:top w:w="0" w:type="dxa"/>
            <w:bottom w:w="0" w:type="dxa"/>
          </w:tblCellMar>
        </w:tblPrEx>
        <w:trPr>
          <w:trHeight w:val="654"/>
        </w:trPr>
        <w:tc>
          <w:tcPr>
            <w:tcW w:w="55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9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Junior P. d.o.o.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8537948335</w:t>
            </w:r>
          </w:p>
        </w:tc>
        <w:tc>
          <w:tcPr>
            <w:tcW w:w="18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C. </w:t>
            </w:r>
            <w:proofErr w:type="spellStart"/>
            <w:r>
              <w:rPr>
                <w:sz w:val="20"/>
                <w:szCs w:val="20"/>
              </w:rPr>
              <w:t>Travagina</w:t>
            </w:r>
            <w:proofErr w:type="spellEnd"/>
            <w:r>
              <w:rPr>
                <w:sz w:val="20"/>
                <w:szCs w:val="20"/>
              </w:rPr>
              <w:t xml:space="preserve"> 3</w:t>
            </w:r>
          </w:p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52466 Novigrad</w:t>
            </w:r>
          </w:p>
        </w:tc>
        <w:tc>
          <w:tcPr>
            <w:tcW w:w="16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316.620,74</w:t>
            </w:r>
          </w:p>
        </w:tc>
        <w:tc>
          <w:tcPr>
            <w:tcW w:w="16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Ispis iz poslovnih knjiga</w:t>
            </w:r>
          </w:p>
        </w:tc>
        <w:tc>
          <w:tcPr>
            <w:tcW w:w="14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8D2533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316.620,74</w:t>
            </w: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-  </w:t>
            </w:r>
          </w:p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</w:p>
        </w:tc>
        <w:tc>
          <w:tcPr>
            <w:tcW w:w="13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-</w:t>
            </w:r>
          </w:p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</w:p>
        </w:tc>
      </w:tr>
      <w:tr w:rsidR="008D2533">
        <w:tblPrEx>
          <w:tblCellMar>
            <w:top w:w="0" w:type="dxa"/>
            <w:bottom w:w="0" w:type="dxa"/>
          </w:tblCellMar>
        </w:tblPrEx>
        <w:tc>
          <w:tcPr>
            <w:tcW w:w="55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92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HEP-Operator distribucijskog </w:t>
            </w:r>
            <w:r>
              <w:rPr>
                <w:sz w:val="20"/>
                <w:szCs w:val="20"/>
              </w:rPr>
              <w:t>sustava d.o.o.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46830600751</w:t>
            </w:r>
          </w:p>
        </w:tc>
        <w:tc>
          <w:tcPr>
            <w:tcW w:w="18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Vergerjeva</w:t>
            </w:r>
            <w:proofErr w:type="spellEnd"/>
            <w:r>
              <w:rPr>
                <w:sz w:val="20"/>
                <w:szCs w:val="20"/>
              </w:rPr>
              <w:t xml:space="preserve"> 6</w:t>
            </w:r>
          </w:p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52100 Pula</w:t>
            </w:r>
          </w:p>
        </w:tc>
        <w:tc>
          <w:tcPr>
            <w:tcW w:w="16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466,44</w:t>
            </w:r>
          </w:p>
        </w:tc>
        <w:tc>
          <w:tcPr>
            <w:tcW w:w="16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Izvadak poslovnih knjiga, Ugovor br.</w:t>
            </w:r>
          </w:p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4011-09-002202</w:t>
            </w:r>
          </w:p>
        </w:tc>
        <w:tc>
          <w:tcPr>
            <w:tcW w:w="14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466,44</w:t>
            </w:r>
          </w:p>
        </w:tc>
        <w:tc>
          <w:tcPr>
            <w:tcW w:w="138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8D2533">
            <w:pPr>
              <w:pStyle w:val="TableContents"/>
              <w:rPr>
                <w:sz w:val="20"/>
                <w:szCs w:val="20"/>
              </w:rPr>
            </w:pPr>
          </w:p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-</w:t>
            </w:r>
          </w:p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-      </w:t>
            </w:r>
          </w:p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</w:p>
        </w:tc>
        <w:tc>
          <w:tcPr>
            <w:tcW w:w="13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8D2533">
            <w:pPr>
              <w:pStyle w:val="TableContents"/>
              <w:rPr>
                <w:sz w:val="20"/>
                <w:szCs w:val="20"/>
              </w:rPr>
            </w:pPr>
          </w:p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-    </w:t>
            </w:r>
          </w:p>
          <w:p w:rsidR="008D2533" w:rsidRDefault="004B015C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</w:p>
        </w:tc>
      </w:tr>
    </w:tbl>
    <w:p w:rsidR="00000000" w:rsidRDefault="004B015C">
      <w:pPr>
        <w:rPr>
          <w:vanish/>
        </w:rPr>
      </w:pPr>
    </w:p>
    <w:tbl>
      <w:tblPr>
        <w:tblW w:w="14250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74"/>
        <w:gridCol w:w="1470"/>
        <w:gridCol w:w="1830"/>
        <w:gridCol w:w="1590"/>
        <w:gridCol w:w="1710"/>
        <w:gridCol w:w="1440"/>
        <w:gridCol w:w="1380"/>
        <w:gridCol w:w="961"/>
        <w:gridCol w:w="1395"/>
      </w:tblGrid>
      <w:tr w:rsidR="008D2533">
        <w:tblPrEx>
          <w:tblCellMar>
            <w:top w:w="0" w:type="dxa"/>
            <w:bottom w:w="0" w:type="dxa"/>
          </w:tblCellMar>
        </w:tblPrEx>
        <w:tc>
          <w:tcPr>
            <w:tcW w:w="2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b/>
                <w:bCs/>
              </w:rPr>
            </w:pPr>
            <w:r>
              <w:rPr>
                <w:b/>
                <w:bCs/>
              </w:rPr>
              <w:t xml:space="preserve">         Ukupno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8D2533">
            <w:pPr>
              <w:pStyle w:val="TableContents"/>
            </w:pP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8D2533">
            <w:pPr>
              <w:pStyle w:val="TableContents"/>
            </w:pP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b/>
                <w:bCs/>
              </w:rPr>
            </w:pPr>
            <w:r>
              <w:rPr>
                <w:b/>
                <w:bCs/>
              </w:rPr>
              <w:t xml:space="preserve">   7.647.288,34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8D2533">
            <w:pPr>
              <w:pStyle w:val="TableContents"/>
            </w:pP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7.330.667,60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4B015C">
            <w:pPr>
              <w:pStyle w:val="TableContents"/>
              <w:rPr>
                <w:b/>
                <w:bCs/>
              </w:rPr>
            </w:pPr>
            <w:r>
              <w:rPr>
                <w:b/>
                <w:bCs/>
              </w:rPr>
              <w:t xml:space="preserve">   316.620,74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8D2533">
            <w:pPr>
              <w:pStyle w:val="TableContents"/>
            </w:pP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2533" w:rsidRDefault="008D2533">
            <w:pPr>
              <w:pStyle w:val="TableContents"/>
            </w:pPr>
          </w:p>
        </w:tc>
      </w:tr>
    </w:tbl>
    <w:p w:rsidR="008D2533" w:rsidRDefault="004B015C">
      <w:pPr>
        <w:pStyle w:val="Standard"/>
      </w:pPr>
      <w:proofErr w:type="spellStart"/>
      <w:r>
        <w:t>Jurdani</w:t>
      </w:r>
      <w:proofErr w:type="spellEnd"/>
      <w:r>
        <w:t>, 10. travnja 2017.godine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upraviteljica</w:t>
      </w:r>
    </w:p>
    <w:sectPr w:rsidR="008D2533">
      <w:pgSz w:w="16838" w:h="11906" w:orient="landscape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4B015C">
      <w:r>
        <w:separator/>
      </w:r>
    </w:p>
  </w:endnote>
  <w:endnote w:type="continuationSeparator" w:id="0">
    <w:p w:rsidR="00000000" w:rsidRDefault="004B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4B015C">
      <w:r>
        <w:rPr>
          <w:color w:val="000000"/>
        </w:rPr>
        <w:separator/>
      </w:r>
    </w:p>
  </w:footnote>
  <w:footnote w:type="continuationSeparator" w:id="0">
    <w:p w:rsidR="00000000" w:rsidRDefault="004B01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8D2533"/>
    <w:rsid w:val="004B015C"/>
    <w:rsid w:val="008D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rial"/>
        <w:kern w:val="3"/>
        <w:sz w:val="24"/>
        <w:szCs w:val="24"/>
        <w:lang w:val="hr-HR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Popis">
    <w:name w:val="List"/>
    <w:basedOn w:val="Textbody"/>
  </w:style>
  <w:style w:type="paragraph" w:styleId="Opisslike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rial"/>
        <w:kern w:val="3"/>
        <w:sz w:val="24"/>
        <w:szCs w:val="24"/>
        <w:lang w:val="hr-HR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Popis">
    <w:name w:val="List"/>
    <w:basedOn w:val="Textbody"/>
  </w:style>
  <w:style w:type="paragraph" w:styleId="Opisslike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Lakošeljac</dc:creator>
  <cp:lastModifiedBy>Sanja Lakošeljac</cp:lastModifiedBy>
  <cp:revision>1</cp:revision>
  <dcterms:created xsi:type="dcterms:W3CDTF">2017-04-12T10:38:00Z</dcterms:created>
  <dcterms:modified xsi:type="dcterms:W3CDTF">2017-04-14T06:16:00Z</dcterms:modified>
</cp:coreProperties>
</file>